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</w:t>
      </w:r>
    </w:p>
    <w:p>
      <w:pPr>
        <w:jc w:val="center"/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</w:pPr>
      <w:r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  <w:t>河北省建筑装饰业协会</w:t>
      </w:r>
    </w:p>
    <w:p>
      <w:pPr>
        <w:jc w:val="center"/>
        <w:rPr>
          <w:rFonts w:hint="default" w:eastAsia="黑体"/>
          <w:b/>
          <w:bCs/>
          <w:spacing w:val="120"/>
          <w:sz w:val="44"/>
          <w:szCs w:val="44"/>
          <w:lang w:val="en-US" w:eastAsia="zh-CN"/>
        </w:rPr>
      </w:pPr>
      <w:r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  <w:t>住宅装饰推荐品牌推介活动</w:t>
      </w:r>
      <w:r>
        <w:rPr>
          <w:rFonts w:hint="eastAsia" w:eastAsia="黑体"/>
          <w:b/>
          <w:bCs/>
          <w:spacing w:val="120"/>
          <w:sz w:val="44"/>
          <w:szCs w:val="44"/>
          <w:u w:val="single"/>
          <w:lang w:val="en-US" w:eastAsia="zh-CN"/>
        </w:rPr>
        <w:t>住宅装饰企业</w:t>
      </w:r>
      <w:r>
        <w:rPr>
          <w:rFonts w:hint="eastAsia" w:eastAsia="黑体"/>
          <w:b/>
          <w:bCs/>
          <w:spacing w:val="120"/>
          <w:sz w:val="44"/>
          <w:szCs w:val="44"/>
          <w:lang w:val="en-US" w:eastAsia="zh-CN"/>
        </w:rPr>
        <w:t>申报表</w:t>
      </w: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</w:rPr>
      </w:pPr>
    </w:p>
    <w:p>
      <w:pPr>
        <w:adjustRightInd w:val="0"/>
        <w:snapToGrid w:val="0"/>
        <w:spacing w:line="300" w:lineRule="auto"/>
        <w:rPr>
          <w:rFonts w:hint="eastAsia" w:ascii="黑体" w:eastAsia="黑体"/>
          <w:b/>
          <w:bCs/>
          <w:sz w:val="28"/>
        </w:rPr>
      </w:pPr>
    </w:p>
    <w:tbl>
      <w:tblPr>
        <w:tblStyle w:val="6"/>
        <w:tblW w:w="0" w:type="auto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"/>
        <w:gridCol w:w="3079"/>
        <w:gridCol w:w="1258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申报单位</w:t>
            </w:r>
          </w:p>
        </w:tc>
        <w:tc>
          <w:tcPr>
            <w:tcW w:w="69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（与营业执照名称一致）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企业所在</w:t>
            </w:r>
            <w:r>
              <w:rPr>
                <w:rFonts w:hint="eastAsia"/>
                <w:b/>
                <w:sz w:val="28"/>
              </w:rPr>
              <w:t>地</w:t>
            </w:r>
          </w:p>
        </w:tc>
        <w:tc>
          <w:tcPr>
            <w:tcW w:w="69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省（自治区、直辖市）       市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通讯地址</w:t>
            </w:r>
          </w:p>
        </w:tc>
        <w:tc>
          <w:tcPr>
            <w:tcW w:w="6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（为公司实际办公地址）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申报联系人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（很重要，如有变更请及时函告）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  机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（区号-号码）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邮  箱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</w:rPr>
            </w:pPr>
          </w:p>
        </w:tc>
      </w:tr>
    </w:tbl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1889" w:firstLineChars="945"/>
        <w:rPr>
          <w:rFonts w:hint="eastAsia"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29210</wp:posOffset>
                </wp:positionV>
                <wp:extent cx="2066925" cy="1882140"/>
                <wp:effectExtent l="13970" t="6985" r="508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（盖  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45pt;margin-top:2.3pt;height:148.2pt;width:162.75pt;z-index:-251657216;mso-width-relative:page;mso-height-relative:page;" fillcolor="#FFFFFF" filled="t" stroked="t" coordsize="21600,21600" o:gfxdata="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/EPsttkAAAAJ&#10;AQAADwAAAAAAAAABACAAAAAiAAAAZHJzL2Rvd25yZXYueG1sUEsBAhQAFAAAAAgAh07iQHoLr+lU&#10;AgAAqgQAAA4AAAAAAAAAAQAgAAAAKAEAAGRycy9lMm9Eb2MueG1sUEsFBgAAAAAGAAYAWQEAAO4F&#10;AAAAAA==&#10;">
                <v:fill on="t" focussize="0,0"/>
                <v:stroke weight="0.5pt" color="#000000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（盖  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2646" w:firstLineChars="94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>申报单位</w:t>
      </w: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</w:p>
    <w:p>
      <w:pPr>
        <w:adjustRightInd w:val="0"/>
        <w:snapToGrid w:val="0"/>
        <w:ind w:firstLine="1890" w:firstLineChars="675"/>
        <w:rPr>
          <w:rFonts w:hint="eastAsia"/>
          <w:sz w:val="28"/>
        </w:rPr>
      </w:pPr>
      <w:r>
        <w:rPr>
          <w:rFonts w:hint="eastAsia"/>
          <w:sz w:val="28"/>
        </w:rPr>
        <w:t xml:space="preserve">申报时间：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/>
          <w:sz w:val="28"/>
        </w:rPr>
        <w:t>年    月    日</w:t>
      </w:r>
    </w:p>
    <w:p>
      <w:pPr>
        <w:adjustRightInd w:val="0"/>
        <w:snapToGrid w:val="0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 w:ascii="方正楷体_GBK" w:eastAsia="方正楷体_GBK"/>
          <w:b/>
          <w:sz w:val="32"/>
        </w:rPr>
      </w:pPr>
    </w:p>
    <w:p>
      <w:pPr>
        <w:adjustRightInd w:val="0"/>
        <w:snapToGrid w:val="0"/>
        <w:jc w:val="center"/>
        <w:rPr>
          <w:rFonts w:hint="eastAsia" w:ascii="方正楷体_GBK" w:eastAsia="方正楷体_GBK"/>
          <w:b/>
          <w:sz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楷体_GBK" w:eastAsia="方正楷体_GBK"/>
          <w:b/>
          <w:sz w:val="32"/>
        </w:rPr>
      </w:pPr>
      <w:r>
        <w:rPr>
          <w:rFonts w:hint="eastAsia" w:ascii="方正楷体_GBK" w:eastAsia="方正楷体_GBK"/>
          <w:b/>
          <w:sz w:val="32"/>
          <w:lang w:val="en-US" w:eastAsia="zh-CN"/>
        </w:rPr>
        <w:t>河北省</w:t>
      </w:r>
      <w:r>
        <w:rPr>
          <w:rFonts w:hint="eastAsia" w:ascii="方正楷体_GBK" w:eastAsia="方正楷体_GBK"/>
          <w:b/>
          <w:sz w:val="32"/>
        </w:rPr>
        <w:t>建筑装饰</w:t>
      </w:r>
      <w:r>
        <w:rPr>
          <w:rFonts w:hint="eastAsia" w:ascii="方正楷体_GBK" w:eastAsia="方正楷体_GBK"/>
          <w:b/>
          <w:sz w:val="32"/>
          <w:lang w:val="en-US" w:eastAsia="zh-CN"/>
        </w:rPr>
        <w:t>业</w:t>
      </w:r>
      <w:r>
        <w:rPr>
          <w:rFonts w:hint="eastAsia" w:ascii="方正楷体_GBK" w:eastAsia="方正楷体_GBK"/>
          <w:b/>
          <w:sz w:val="32"/>
        </w:rPr>
        <w:t>协会</w:t>
      </w:r>
    </w:p>
    <w:p>
      <w:pPr>
        <w:adjustRightInd w:val="0"/>
        <w:snapToGrid w:val="0"/>
        <w:jc w:val="center"/>
        <w:rPr>
          <w:rFonts w:hint="eastAsia"/>
          <w:sz w:val="32"/>
        </w:rPr>
      </w:pPr>
      <w:r>
        <w:rPr>
          <w:sz w:val="32"/>
        </w:rPr>
        <w:br w:type="page"/>
      </w:r>
    </w:p>
    <w:p>
      <w:pPr>
        <w:adjustRightInd w:val="0"/>
        <w:snapToGrid w:val="0"/>
        <w:jc w:val="center"/>
        <w:rPr>
          <w:rFonts w:hint="eastAsia" w:eastAsia="黑体"/>
          <w:b/>
          <w:bCs/>
          <w:sz w:val="40"/>
          <w:szCs w:val="40"/>
        </w:rPr>
      </w:pPr>
    </w:p>
    <w:p>
      <w:pPr>
        <w:adjustRightInd w:val="0"/>
        <w:snapToGrid w:val="0"/>
        <w:jc w:val="center"/>
        <w:rPr>
          <w:rFonts w:eastAsia="黑体"/>
          <w:b/>
          <w:bCs/>
          <w:sz w:val="40"/>
          <w:szCs w:val="40"/>
        </w:rPr>
      </w:pPr>
      <w:r>
        <w:rPr>
          <w:rFonts w:hint="eastAsia" w:eastAsia="黑体"/>
          <w:b/>
          <w:bCs/>
          <w:sz w:val="40"/>
          <w:szCs w:val="40"/>
        </w:rPr>
        <w:t xml:space="preserve">填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表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 xml:space="preserve">说 </w:t>
      </w:r>
      <w:r>
        <w:rPr>
          <w:rFonts w:eastAsia="黑体"/>
          <w:b/>
          <w:bCs/>
          <w:sz w:val="40"/>
          <w:szCs w:val="40"/>
        </w:rPr>
        <w:t xml:space="preserve"> </w:t>
      </w:r>
      <w:r>
        <w:rPr>
          <w:rFonts w:hint="eastAsia" w:eastAsia="黑体"/>
          <w:b/>
          <w:bCs/>
          <w:sz w:val="40"/>
          <w:szCs w:val="40"/>
        </w:rPr>
        <w:t>明</w:t>
      </w:r>
    </w:p>
    <w:p>
      <w:pPr>
        <w:adjustRightInd w:val="0"/>
        <w:snapToGrid w:val="0"/>
        <w:spacing w:line="324" w:lineRule="auto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spacing w:line="324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1、申报单位从</w:t>
      </w:r>
      <w:r>
        <w:rPr>
          <w:rFonts w:hint="eastAsia"/>
          <w:sz w:val="28"/>
          <w:lang w:val="en-US" w:eastAsia="zh-CN"/>
        </w:rPr>
        <w:t>河北省建筑装饰业协会官方网站</w:t>
      </w:r>
      <w:r>
        <w:rPr>
          <w:rFonts w:hint="eastAsia"/>
          <w:sz w:val="28"/>
        </w:rPr>
        <w:t>（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HYPERLINK "http://www.hbjzzs.com.cn/"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hint="eastAsia"/>
          <w:color w:val="0000FF"/>
          <w:kern w:val="0"/>
          <w:sz w:val="28"/>
          <w:u w:val="single"/>
        </w:rPr>
        <w:t>www.hbjzzs.com.cn</w:t>
      </w:r>
      <w:r>
        <w:rPr>
          <w:rFonts w:ascii="宋体" w:hAnsi="宋体" w:cs="宋体"/>
          <w:kern w:val="0"/>
          <w:sz w:val="24"/>
        </w:rPr>
        <w:fldChar w:fldCharType="end"/>
      </w:r>
      <w:r>
        <w:rPr>
          <w:rFonts w:hint="eastAsia"/>
          <w:sz w:val="28"/>
        </w:rPr>
        <w:t>）下载评选办法和申报表，并根据本表用A4纸双面打印，所应填写各栏统一用标准四号楷体，并替换相应栏楷体填写说明。申报表所有页面内容均应打印。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2、申报企业必须同意企业</w:t>
      </w:r>
      <w:r>
        <w:rPr>
          <w:rFonts w:hint="eastAsia"/>
          <w:sz w:val="28"/>
          <w:lang w:val="en-US" w:eastAsia="zh-CN"/>
        </w:rPr>
        <w:t>承诺</w:t>
      </w:r>
      <w:r>
        <w:rPr>
          <w:rFonts w:hint="eastAsia"/>
          <w:sz w:val="28"/>
        </w:rPr>
        <w:t>的内容，并加盖公章。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3、</w:t>
      </w:r>
      <w:r>
        <w:rPr>
          <w:rFonts w:hint="eastAsia"/>
          <w:sz w:val="28"/>
          <w:lang w:val="en-US" w:eastAsia="zh-CN"/>
        </w:rPr>
        <w:t>申请表中所有内容</w:t>
      </w:r>
      <w:r>
        <w:rPr>
          <w:rFonts w:hint="eastAsia"/>
          <w:sz w:val="28"/>
        </w:rPr>
        <w:t>除签名及盖章外，其他内容必须打印填写。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4、各栏中加盖公章及签名处，应清晰端正，公章及负责人签字不得遗漏，本表各页面一经填写不得涂改。</w:t>
      </w:r>
    </w:p>
    <w:p>
      <w:pPr>
        <w:adjustRightInd w:val="0"/>
        <w:snapToGrid w:val="0"/>
        <w:spacing w:line="324" w:lineRule="auto"/>
        <w:ind w:firstLine="57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（纸质申报表中凡是涉及盖章处，必须为鲜章，否则申报表视为作废）</w:t>
      </w:r>
    </w:p>
    <w:p>
      <w:pPr>
        <w:adjustRightInd w:val="0"/>
        <w:snapToGrid w:val="0"/>
        <w:spacing w:line="324" w:lineRule="auto"/>
        <w:ind w:firstLine="544" w:firstLineChars="200"/>
        <w:jc w:val="left"/>
        <w:rPr>
          <w:rFonts w:hint="eastAsia"/>
          <w:sz w:val="28"/>
        </w:rPr>
      </w:pPr>
      <w:r>
        <w:rPr>
          <w:rFonts w:hint="eastAsia"/>
          <w:spacing w:val="-4"/>
          <w:sz w:val="28"/>
          <w:szCs w:val="28"/>
        </w:rPr>
        <w:t>5、</w:t>
      </w:r>
      <w:r>
        <w:rPr>
          <w:rFonts w:hint="eastAsia"/>
          <w:sz w:val="28"/>
          <w:szCs w:val="28"/>
          <w:lang w:val="en-US" w:eastAsia="zh-CN"/>
        </w:rPr>
        <w:t>河北省住宅装饰企业品牌推介活动</w:t>
      </w:r>
      <w:r>
        <w:rPr>
          <w:rFonts w:hint="eastAsia"/>
          <w:sz w:val="28"/>
        </w:rPr>
        <w:t>办公室</w:t>
      </w:r>
    </w:p>
    <w:p>
      <w:pPr>
        <w:adjustRightInd w:val="0"/>
        <w:snapToGrid w:val="0"/>
        <w:spacing w:line="300" w:lineRule="exact"/>
        <w:ind w:firstLine="952" w:firstLineChars="340"/>
        <w:rPr>
          <w:rFonts w:hint="eastAsia"/>
          <w:sz w:val="28"/>
        </w:rPr>
      </w:pPr>
      <w:r>
        <w:rPr>
          <w:rFonts w:hint="eastAsia"/>
          <w:sz w:val="28"/>
        </w:rPr>
        <w:t>联系电话：0</w:t>
      </w:r>
      <w:r>
        <w:rPr>
          <w:rFonts w:hint="eastAsia"/>
          <w:sz w:val="28"/>
          <w:lang w:val="en-US" w:eastAsia="zh-CN"/>
        </w:rPr>
        <w:t>311</w:t>
      </w:r>
      <w:r>
        <w:rPr>
          <w:rFonts w:hint="eastAsia"/>
          <w:sz w:val="28"/>
        </w:rPr>
        <w:t>-</w:t>
      </w:r>
      <w:r>
        <w:rPr>
          <w:rFonts w:hint="eastAsia"/>
          <w:sz w:val="28"/>
          <w:lang w:val="en-US" w:eastAsia="zh-CN"/>
        </w:rPr>
        <w:t>87021108</w:t>
      </w:r>
    </w:p>
    <w:p>
      <w:pPr>
        <w:widowControl/>
        <w:spacing w:before="150" w:after="150" w:line="400" w:lineRule="exact"/>
        <w:ind w:firstLine="952" w:firstLineChars="340"/>
        <w:jc w:val="left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联系地址：</w:t>
      </w:r>
      <w:r>
        <w:rPr>
          <w:rFonts w:hint="eastAsia"/>
          <w:sz w:val="28"/>
          <w:lang w:val="en-US" w:eastAsia="zh-CN"/>
        </w:rPr>
        <w:t>河北省石家庄</w:t>
      </w:r>
      <w:r>
        <w:rPr>
          <w:rFonts w:hint="eastAsia"/>
          <w:sz w:val="28"/>
        </w:rPr>
        <w:t>市</w:t>
      </w:r>
      <w:r>
        <w:rPr>
          <w:rFonts w:hint="eastAsia"/>
          <w:sz w:val="28"/>
          <w:lang w:val="en-US" w:eastAsia="zh-CN"/>
        </w:rPr>
        <w:t>桥西区长丰路4号长丰苑办公楼四层</w:t>
      </w:r>
    </w:p>
    <w:p>
      <w:pPr>
        <w:adjustRightInd w:val="0"/>
        <w:snapToGrid w:val="0"/>
        <w:spacing w:line="324" w:lineRule="auto"/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>6</w:t>
      </w:r>
      <w:r>
        <w:rPr>
          <w:rFonts w:hint="eastAsia"/>
          <w:sz w:val="28"/>
        </w:rPr>
        <w:t>、本表内容由</w:t>
      </w:r>
      <w:r>
        <w:rPr>
          <w:rFonts w:hint="eastAsia" w:ascii="宋体"/>
          <w:sz w:val="28"/>
          <w:lang w:val="en-US" w:eastAsia="zh-CN"/>
        </w:rPr>
        <w:t>河北省建筑装饰业协会</w:t>
      </w:r>
      <w:r>
        <w:rPr>
          <w:rFonts w:hint="eastAsia"/>
          <w:sz w:val="28"/>
        </w:rPr>
        <w:t>负责解释。</w:t>
      </w:r>
      <w:r>
        <w:rPr>
          <w:sz w:val="28"/>
        </w:rPr>
        <w:t xml:space="preserve"> </w:t>
      </w:r>
    </w:p>
    <w:p/>
    <w:p>
      <w:pPr>
        <w:adjustRightInd w:val="0"/>
        <w:snapToGrid w:val="0"/>
        <w:rPr>
          <w:rFonts w:hint="eastAsia"/>
          <w:sz w:val="32"/>
        </w:rPr>
      </w:pPr>
    </w:p>
    <w:p>
      <w:pPr>
        <w:adjustRightInd w:val="0"/>
        <w:snapToGrid w:val="0"/>
        <w:rPr>
          <w:rFonts w:hint="eastAsia"/>
          <w:sz w:val="32"/>
        </w:rPr>
      </w:pPr>
    </w:p>
    <w:p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br w:type="page"/>
      </w:r>
    </w:p>
    <w:p>
      <w:pPr>
        <w:adjustRightInd w:val="0"/>
        <w:snapToGrid w:val="0"/>
        <w:jc w:val="center"/>
        <w:rPr>
          <w:rFonts w:hint="eastAsia" w:eastAsia="宋体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</w:rPr>
        <w:t xml:space="preserve">企 业 </w:t>
      </w:r>
      <w:r>
        <w:rPr>
          <w:rFonts w:hint="eastAsia"/>
          <w:b/>
          <w:sz w:val="48"/>
          <w:szCs w:val="48"/>
          <w:lang w:val="en-US" w:eastAsia="zh-CN"/>
        </w:rPr>
        <w:t>承 诺</w:t>
      </w:r>
    </w:p>
    <w:p>
      <w:pPr>
        <w:adjustRightInd w:val="0"/>
        <w:snapToGrid w:val="0"/>
        <w:jc w:val="center"/>
        <w:rPr>
          <w:rFonts w:hint="eastAsia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spacing w:line="360" w:lineRule="auto"/>
        <w:ind w:firstLine="72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我公司承诺</w:t>
      </w:r>
      <w:r>
        <w:rPr>
          <w:rFonts w:hint="eastAsia"/>
          <w:sz w:val="36"/>
          <w:szCs w:val="36"/>
        </w:rPr>
        <w:t>此次填报的</w:t>
      </w: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河北省住宅装饰企业品牌推介活动申报表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</w:rPr>
        <w:t>及附件材料的全部数据</w:t>
      </w:r>
      <w:r>
        <w:rPr>
          <w:rFonts w:hint="eastAsia"/>
          <w:sz w:val="36"/>
          <w:szCs w:val="36"/>
          <w:lang w:val="en-US" w:eastAsia="zh-CN"/>
        </w:rPr>
        <w:t>和</w:t>
      </w:r>
      <w:r>
        <w:rPr>
          <w:rFonts w:hint="eastAsia"/>
          <w:sz w:val="36"/>
          <w:szCs w:val="36"/>
        </w:rPr>
        <w:t>内容真实</w:t>
      </w:r>
      <w:r>
        <w:rPr>
          <w:rFonts w:hint="eastAsia"/>
          <w:sz w:val="36"/>
          <w:szCs w:val="36"/>
          <w:lang w:val="en-US" w:eastAsia="zh-CN"/>
        </w:rPr>
        <w:t>有效</w:t>
      </w:r>
      <w:r>
        <w:rPr>
          <w:rFonts w:hint="eastAsia"/>
          <w:sz w:val="36"/>
          <w:szCs w:val="36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此次提交的</w:t>
      </w:r>
      <w:r>
        <w:rPr>
          <w:rFonts w:hint="eastAsia"/>
          <w:sz w:val="36"/>
          <w:szCs w:val="36"/>
          <w:lang w:val="en-US" w:eastAsia="zh-CN"/>
        </w:rPr>
        <w:t>申报</w:t>
      </w:r>
      <w:r>
        <w:rPr>
          <w:rFonts w:hint="eastAsia"/>
          <w:sz w:val="36"/>
          <w:szCs w:val="36"/>
        </w:rPr>
        <w:t>材料如有虚假，本企业</w:t>
      </w:r>
      <w:r>
        <w:rPr>
          <w:rFonts w:hint="eastAsia"/>
          <w:sz w:val="36"/>
          <w:szCs w:val="36"/>
          <w:lang w:val="en-US" w:eastAsia="zh-CN"/>
        </w:rPr>
        <w:t>接受取消申报资格的处罚并自行承担由此产生的后果</w:t>
      </w:r>
      <w:r>
        <w:rPr>
          <w:rFonts w:hint="eastAsia"/>
          <w:sz w:val="36"/>
          <w:szCs w:val="36"/>
        </w:rPr>
        <w:t xml:space="preserve">。 </w:t>
      </w: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p>
      <w:pPr>
        <w:adjustRightInd w:val="0"/>
        <w:snapToGrid w:val="0"/>
        <w:jc w:val="both"/>
        <w:rPr>
          <w:rFonts w:hint="eastAsia"/>
          <w:sz w:val="32"/>
        </w:rPr>
      </w:pPr>
    </w:p>
    <w:p>
      <w:pPr>
        <w:adjustRightInd w:val="0"/>
        <w:snapToGrid w:val="0"/>
        <w:spacing w:line="360" w:lineRule="auto"/>
        <w:ind w:firstLine="720"/>
        <w:rPr>
          <w:rFonts w:hint="eastAsia" w:ascii="Times New Roman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720"/>
        <w:jc w:val="right"/>
        <w:rPr>
          <w:rFonts w:hint="eastAsia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申报单位：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sz w:val="36"/>
          <w:szCs w:val="36"/>
        </w:rPr>
        <w:t>（盖  章）</w:t>
      </w:r>
    </w:p>
    <w:p>
      <w:pPr>
        <w:adjustRightInd w:val="0"/>
        <w:snapToGrid w:val="0"/>
        <w:spacing w:line="360" w:lineRule="auto"/>
        <w:ind w:left="0" w:leftChars="0" w:firstLine="1479" w:firstLineChars="411"/>
        <w:rPr>
          <w:rFonts w:hint="eastAsia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经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6"/>
          <w:szCs w:val="36"/>
        </w:rPr>
        <w:t>办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6"/>
          <w:szCs w:val="36"/>
        </w:rPr>
        <w:t>人：</w:t>
      </w:r>
      <w:r>
        <w:rPr>
          <w:rFonts w:hint="eastAsia" w:ascii="Times New Roman" w:hAnsi="Times New Roman" w:eastAsia="宋体" w:cs="Times New Roman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sz w:val="36"/>
          <w:szCs w:val="36"/>
        </w:rPr>
        <w:t>（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签  字</w:t>
      </w:r>
      <w:r>
        <w:rPr>
          <w:rFonts w:hint="eastAsia" w:ascii="Times New Roman" w:hAnsi="Times New Roman" w:eastAsia="宋体" w:cs="Times New Roman"/>
          <w:sz w:val="36"/>
          <w:szCs w:val="36"/>
        </w:rPr>
        <w:t xml:space="preserve">）                       </w:t>
      </w:r>
    </w:p>
    <w:p>
      <w:pPr>
        <w:adjustRightInd w:val="0"/>
        <w:snapToGrid w:val="0"/>
        <w:spacing w:line="360" w:lineRule="auto"/>
        <w:ind w:firstLine="720"/>
        <w:rPr>
          <w:rFonts w:hint="eastAsia" w:ascii="Times New Roman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2671" w:firstLineChars="742"/>
        <w:rPr>
          <w:rFonts w:hint="eastAsia"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日期：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36"/>
          <w:szCs w:val="36"/>
        </w:rPr>
        <w:t xml:space="preserve"> 年     月    日</w:t>
      </w: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jc w:val="center"/>
        <w:rPr>
          <w:rFonts w:hint="eastAsia"/>
          <w:sz w:val="32"/>
        </w:rPr>
      </w:pPr>
    </w:p>
    <w:p>
      <w:pPr>
        <w:adjustRightInd w:val="0"/>
        <w:snapToGrid w:val="0"/>
        <w:spacing w:line="288" w:lineRule="auto"/>
        <w:jc w:val="center"/>
        <w:rPr>
          <w:rFonts w:hint="eastAsia"/>
          <w:sz w:val="28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/>
          <w:bCs/>
          <w:sz w:val="28"/>
        </w:rPr>
        <w:t>表一、申报单位基本情况</w:t>
      </w:r>
    </w:p>
    <w:tbl>
      <w:tblPr>
        <w:tblStyle w:val="6"/>
        <w:tblW w:w="951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1"/>
        <w:gridCol w:w="1140"/>
        <w:gridCol w:w="684"/>
        <w:gridCol w:w="855"/>
        <w:gridCol w:w="627"/>
        <w:gridCol w:w="741"/>
        <w:gridCol w:w="684"/>
        <w:gridCol w:w="684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77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（与营业执照名称一致，</w:t>
            </w:r>
            <w:r>
              <w:rPr>
                <w:rFonts w:hint="eastAsia" w:eastAsia="楷体_GB2312"/>
                <w:sz w:val="28"/>
                <w:szCs w:val="28"/>
              </w:rPr>
              <w:t>如有变更应出具相应的证明文件）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法人代表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总经理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/>
                <w:b/>
                <w:sz w:val="28"/>
                <w:szCs w:val="28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总工程师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营业执照注册号</w:t>
            </w:r>
          </w:p>
        </w:tc>
        <w:tc>
          <w:tcPr>
            <w:tcW w:w="33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/>
                <w:b/>
                <w:sz w:val="28"/>
                <w:szCs w:val="28"/>
              </w:rPr>
            </w:pPr>
            <w:r>
              <w:rPr>
                <w:rFonts w:hint="eastAsia" w:ascii="楷体_GB2312"/>
                <w:b/>
                <w:sz w:val="28"/>
                <w:szCs w:val="28"/>
              </w:rPr>
              <w:t>成立时间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/>
                <w:sz w:val="28"/>
                <w:szCs w:val="28"/>
              </w:rPr>
            </w:pPr>
            <w:r>
              <w:rPr>
                <w:rFonts w:hint="eastAsia" w:ascii="楷体_GB2312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资质类别及编号</w:t>
            </w:r>
          </w:p>
        </w:tc>
        <w:tc>
          <w:tcPr>
            <w:tcW w:w="70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如没有可不填</w:t>
            </w:r>
            <w:r>
              <w:rPr>
                <w:rFonts w:hint="eastAsia" w:eastAsia="楷体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>年度公司完成装饰装修产值</w:t>
            </w:r>
          </w:p>
        </w:tc>
        <w:tc>
          <w:tcPr>
            <w:tcW w:w="52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0" w:firstLineChars="50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>年度公司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缴纳税收</w:t>
            </w:r>
          </w:p>
        </w:tc>
        <w:tc>
          <w:tcPr>
            <w:tcW w:w="52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0" w:firstLineChars="50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>年产值同比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去</w:t>
            </w:r>
            <w:r>
              <w:rPr>
                <w:rFonts w:hint="eastAsia"/>
                <w:b/>
                <w:sz w:val="28"/>
                <w:szCs w:val="28"/>
              </w:rPr>
              <w:t>年产值</w:t>
            </w:r>
          </w:p>
        </w:tc>
        <w:tc>
          <w:tcPr>
            <w:tcW w:w="52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2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增长 （    ）%   或减少 （  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654" w:firstLineChars="1300"/>
              <w:jc w:val="both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  报  理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6" w:hRule="atLeast"/>
        </w:trPr>
        <w:tc>
          <w:tcPr>
            <w:tcW w:w="9519" w:type="dxa"/>
            <w:gridSpan w:val="10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内  容：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企业总体规模和市场范围。</w:t>
            </w:r>
          </w:p>
          <w:p>
            <w:pPr>
              <w:adjustRightInd w:val="0"/>
              <w:snapToGrid w:val="0"/>
              <w:spacing w:line="300" w:lineRule="auto"/>
              <w:ind w:left="420" w:hanging="420" w:hangingChars="150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2、企业注重哪个细分市场（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半包、全包、整装</w:t>
            </w:r>
            <w:r>
              <w:rPr>
                <w:rFonts w:hint="eastAsia" w:ascii="宋体" w:hAnsi="宋体" w:eastAsia="宋体" w:cs="宋体"/>
                <w:sz w:val="28"/>
              </w:rPr>
              <w:t>）的建设与发展？</w:t>
            </w:r>
          </w:p>
          <w:p>
            <w:pPr>
              <w:adjustRightInd w:val="0"/>
              <w:snapToGrid w:val="0"/>
              <w:spacing w:line="300" w:lineRule="auto"/>
              <w:ind w:left="420" w:hanging="420" w:hangingChars="150"/>
              <w:rPr>
                <w:rFonts w:hint="eastAsia" w:ascii="宋体" w:hAnsi="宋体" w:eastAsia="宋体" w:cs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8"/>
              </w:rPr>
              <w:t>年企业完成</w:t>
            </w:r>
            <w:r>
              <w:rPr>
                <w:rFonts w:hint="eastAsia" w:ascii="宋体" w:hAnsi="宋体" w:cs="宋体"/>
                <w:sz w:val="28"/>
                <w:lang w:eastAsia="zh-CN"/>
              </w:rPr>
              <w:t>住宅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户数多少户？</w:t>
            </w:r>
            <w:r>
              <w:rPr>
                <w:rFonts w:hint="eastAsia" w:ascii="宋体" w:hAnsi="宋体" w:eastAsia="宋体" w:cs="宋体"/>
                <w:sz w:val="28"/>
              </w:rPr>
              <w:t>总面积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多少？较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去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</w:rPr>
              <w:t>增长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（下降）多少？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</w:rPr>
              <w:t>、企业是否有产业基地？产业基地主要产品，基地厂房面积和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sz w:val="28"/>
              </w:rPr>
              <w:t xml:space="preserve">年产能。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</w:rPr>
              <w:t>、企业</w:t>
            </w: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>自有的主要人员类别和数量（如管理者、设计人员、施工人员、售后人员等）</w:t>
            </w:r>
            <w:r>
              <w:rPr>
                <w:rFonts w:hint="eastAsia" w:ascii="宋体" w:hAnsi="宋体" w:eastAsia="宋体" w:cs="宋体"/>
                <w:sz w:val="28"/>
              </w:rPr>
              <w:t>。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、企业对项目部的管理方式。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、创优保证体系及激励机制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8、企业采用新技术、新工艺、新材料和新设备的情况。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9、企业诚信服务、售后保障等制度。</w:t>
            </w:r>
          </w:p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10、施工案例基本情况。（小区名称、户型、房间功能、工期、造价、设计施工内容、业主评价等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，同时提供本案例的图片或视频资料。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</w:p>
          <w:p>
            <w:pPr>
              <w:adjustRightInd w:val="0"/>
              <w:snapToGrid w:val="0"/>
              <w:ind w:firstLine="420" w:firstLineChars="1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单位名称：（盖章）</w:t>
            </w:r>
          </w:p>
          <w:p>
            <w:pPr>
              <w:adjustRightInd w:val="0"/>
              <w:snapToGrid w:val="0"/>
              <w:rPr>
                <w:rFonts w:hint="eastAsia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/>
                <w:sz w:val="28"/>
              </w:rPr>
              <w:t xml:space="preserve">   经办人签名：                    时间：    年  月  日</w:t>
            </w:r>
          </w:p>
        </w:tc>
      </w:tr>
    </w:tbl>
    <w:p>
      <w:pPr>
        <w:adjustRightInd w:val="0"/>
        <w:snapToGrid w:val="0"/>
        <w:spacing w:line="288" w:lineRule="auto"/>
        <w:jc w:val="both"/>
        <w:rPr>
          <w:rFonts w:hint="eastAsia" w:eastAsia="黑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MjljZjY2MWU4YTIzMmIxMjA4ZDU1OWQ2MWI0YTcifQ=="/>
  </w:docVars>
  <w:rsids>
    <w:rsidRoot w:val="00F45815"/>
    <w:rsid w:val="00A819F1"/>
    <w:rsid w:val="00DF6B32"/>
    <w:rsid w:val="00F45815"/>
    <w:rsid w:val="00FF3608"/>
    <w:rsid w:val="087F4F1F"/>
    <w:rsid w:val="14412580"/>
    <w:rsid w:val="16854143"/>
    <w:rsid w:val="24BE3908"/>
    <w:rsid w:val="251C32E1"/>
    <w:rsid w:val="25DB1A44"/>
    <w:rsid w:val="33F8062C"/>
    <w:rsid w:val="34CD6920"/>
    <w:rsid w:val="37142C8D"/>
    <w:rsid w:val="3B803FE1"/>
    <w:rsid w:val="3BFD347D"/>
    <w:rsid w:val="4D5A222D"/>
    <w:rsid w:val="4DE967F3"/>
    <w:rsid w:val="521E4D1E"/>
    <w:rsid w:val="54ED7E1B"/>
    <w:rsid w:val="5CB7712D"/>
    <w:rsid w:val="62042A5B"/>
    <w:rsid w:val="62244FCC"/>
    <w:rsid w:val="71070486"/>
    <w:rsid w:val="75AA6FD1"/>
    <w:rsid w:val="77F121B8"/>
    <w:rsid w:val="78930EF8"/>
    <w:rsid w:val="7DB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adjustRightInd w:val="0"/>
      <w:snapToGrid w:val="0"/>
      <w:jc w:val="center"/>
      <w:outlineLvl w:val="0"/>
    </w:pPr>
    <w:rPr>
      <w:sz w:val="2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0"/>
    <w:pPr>
      <w:spacing w:after="12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正文文本 Char"/>
    <w:basedOn w:val="7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988</Words>
  <Characters>1039</Characters>
  <Lines>29</Lines>
  <Paragraphs>8</Paragraphs>
  <TotalTime>1</TotalTime>
  <ScaleCrop>false</ScaleCrop>
  <LinksUpToDate>false</LinksUpToDate>
  <CharactersWithSpaces>1258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2021-04-27T02:19:00Z</dcterms:created>
  <dc:creator>Administrator</dc:creator>
  <cp:lastModifiedBy>杜</cp:lastModifiedBy>
  <cp:lastPrinted>2024-03-08T01:41:50Z</cp:lastPrinted>
  <dcterms:modified xsi:type="dcterms:W3CDTF">2024-03-08T01:57:57Z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4A68B9CB61514D61B6E592E9D21E395F_13</vt:lpwstr>
  </property>
</Properties>
</file>